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008"/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1274"/>
        <w:gridCol w:w="7"/>
        <w:gridCol w:w="984"/>
        <w:gridCol w:w="1274"/>
        <w:gridCol w:w="10"/>
        <w:gridCol w:w="1546"/>
        <w:gridCol w:w="13"/>
        <w:gridCol w:w="1418"/>
        <w:gridCol w:w="37"/>
      </w:tblGrid>
      <w:tr w:rsidR="007A3C35" w:rsidRPr="006E367E" w:rsidTr="001C5125">
        <w:trPr>
          <w:gridAfter w:val="1"/>
          <w:wAfter w:w="37" w:type="dxa"/>
          <w:trHeight w:val="517"/>
        </w:trPr>
        <w:tc>
          <w:tcPr>
            <w:tcW w:w="9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35" w:rsidRPr="006E367E" w:rsidRDefault="00BE40C7" w:rsidP="001C512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0366D">
              <w:rPr>
                <w:rFonts w:ascii="Calibri" w:hAnsi="Calibri" w:cs="Calibri"/>
                <w:b/>
                <w:sz w:val="18"/>
                <w:szCs w:val="18"/>
              </w:rPr>
              <w:t xml:space="preserve">TABELLA DI AUTOVALUTAZIONE </w:t>
            </w:r>
            <w:r w:rsidR="00DD79FB">
              <w:rPr>
                <w:rFonts w:ascii="Calibri" w:hAnsi="Calibri" w:cs="Calibri"/>
                <w:b/>
                <w:sz w:val="18"/>
                <w:szCs w:val="18"/>
                <w:u w:val="single"/>
              </w:rPr>
              <w:t>TUTOR</w:t>
            </w:r>
          </w:p>
        </w:tc>
      </w:tr>
      <w:tr w:rsidR="00BE40C7" w:rsidRPr="006E367E" w:rsidTr="001C5125">
        <w:trPr>
          <w:gridAfter w:val="1"/>
          <w:wAfter w:w="37" w:type="dxa"/>
          <w:trHeight w:val="517"/>
        </w:trPr>
        <w:tc>
          <w:tcPr>
            <w:tcW w:w="9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6E367E" w:rsidRDefault="00BE40C7" w:rsidP="001C512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36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L' ISTRUZIONE, LA FORMAZIONE NELLO SPECIFICO SETTORE IN CUI SI CONCORRE</w:t>
            </w:r>
          </w:p>
        </w:tc>
      </w:tr>
      <w:tr w:rsidR="00D6578C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8C" w:rsidRPr="007A3C35" w:rsidRDefault="00D6578C" w:rsidP="00E73E41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>PUNTI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>N. riferimento del curriculum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>Da compilare a cura del candidato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6E2F05" w:rsidRDefault="00D6578C" w:rsidP="001C5125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E2F05">
              <w:rPr>
                <w:rFonts w:ascii="Calibri" w:hAnsi="Calibri" w:cs="Calibri"/>
                <w:sz w:val="14"/>
                <w:szCs w:val="14"/>
              </w:rPr>
              <w:t>Da compilare a curadellaCommissione/DS</w:t>
            </w:r>
          </w:p>
        </w:tc>
      </w:tr>
      <w:tr w:rsidR="00D6578C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8C" w:rsidRDefault="00D6578C" w:rsidP="00E73E41">
            <w:pPr>
              <w:adjustRightInd w:val="0"/>
              <w:spacing w:line="229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A1. LAUREA in SCIENZE della</w:t>
            </w:r>
            <w:r w:rsidR="002C723C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Formazione Primaria (in alternative all’A2)</w:t>
            </w:r>
            <w:r w:rsidR="002C723C">
              <w:rPr>
                <w:rFonts w:ascii="Calibri" w:hAnsi="Calibri" w:cs="Calibri"/>
                <w:b/>
                <w:bCs/>
                <w:sz w:val="14"/>
                <w:szCs w:val="14"/>
              </w:rPr>
              <w:t>-MODULI PRIMARIA</w:t>
            </w:r>
          </w:p>
          <w:p w:rsidR="002C723C" w:rsidRPr="007A3C35" w:rsidRDefault="002C723C" w:rsidP="00E73E41">
            <w:pPr>
              <w:adjustRightInd w:val="0"/>
              <w:spacing w:line="229" w:lineRule="exact"/>
              <w:ind w:left="120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8C" w:rsidRPr="007A3C35" w:rsidRDefault="00D6578C" w:rsidP="00E73E41">
            <w:pPr>
              <w:adjustRightInd w:val="0"/>
              <w:spacing w:line="229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106 a  110/110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8C" w:rsidRPr="007A3C35" w:rsidRDefault="00D6578C" w:rsidP="00E73E41">
            <w:pPr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101 a  105/110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8C" w:rsidRPr="007A3C35" w:rsidRDefault="00D6578C" w:rsidP="00E73E41">
            <w:pPr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Fino a 100/110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1C5125" w:rsidRPr="006E367E" w:rsidTr="00E73E41">
        <w:trPr>
          <w:gridAfter w:val="1"/>
          <w:wAfter w:w="37" w:type="dxa"/>
          <w:trHeight w:val="17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25" w:rsidRDefault="001C5125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A1.bis LAUREA MAGISTRALE o SPECIALISTICA</w:t>
            </w:r>
            <w:r w:rsidR="00C9205C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="00C9205C"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(in alternative all’A2</w:t>
            </w:r>
            <w:r w:rsidR="00C9205C">
              <w:rPr>
                <w:rFonts w:ascii="Calibri" w:hAnsi="Calibri" w:cs="Calibri"/>
                <w:b/>
                <w:bCs/>
                <w:sz w:val="14"/>
                <w:szCs w:val="14"/>
              </w:rPr>
              <w:t>bis)- MODULI SECONDARIA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5125" w:rsidRPr="007A3C35" w:rsidRDefault="001C5125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1C5125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25" w:rsidRDefault="001C5125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5125" w:rsidRPr="007A3C35" w:rsidRDefault="001C5125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106 a  110/110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5125" w:rsidRPr="007A3C35" w:rsidRDefault="001C5125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1C5125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25" w:rsidRDefault="001C5125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5125" w:rsidRPr="007A3C35" w:rsidRDefault="001C5125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101 a  105/110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5125" w:rsidRPr="007A3C35" w:rsidRDefault="001C5125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1C5125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25" w:rsidRPr="007A3C35" w:rsidRDefault="001C5125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5125" w:rsidRPr="007A3C35" w:rsidRDefault="001C5125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Fino a 100/110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5125" w:rsidRPr="007A3C35" w:rsidRDefault="001C5125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19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  <w:p w:rsidR="00BE40C7" w:rsidRDefault="00BE40C7" w:rsidP="00E73E41">
            <w:pPr>
              <w:adjustRightInd w:val="0"/>
              <w:spacing w:line="219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A2.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DIPLOMA ABILITANTE per l’insegnamento (In alternative all’A1)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riproporzionato su 100</w:t>
            </w:r>
          </w:p>
          <w:p w:rsidR="00BE40C7" w:rsidRDefault="00BE40C7" w:rsidP="00E73E41">
            <w:pPr>
              <w:adjustRightInd w:val="0"/>
              <w:spacing w:line="219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BE40C7" w:rsidRPr="007A3C35" w:rsidRDefault="00BE40C7" w:rsidP="00E73E41">
            <w:pPr>
              <w:adjustRightInd w:val="0"/>
              <w:spacing w:line="219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10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196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Da </w:t>
            </w:r>
            <w:r>
              <w:rPr>
                <w:rFonts w:ascii="Calibri" w:hAnsi="Calibri" w:cs="Calibri"/>
                <w:sz w:val="14"/>
                <w:szCs w:val="14"/>
              </w:rPr>
              <w:t>90 a 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9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196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Da </w:t>
            </w:r>
            <w:r>
              <w:rPr>
                <w:rFonts w:ascii="Calibri" w:hAnsi="Calibri" w:cs="Calibri"/>
                <w:sz w:val="14"/>
                <w:szCs w:val="14"/>
              </w:rPr>
              <w:t>76 a 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6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229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Da 60 a 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3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A2. Bis LAUREA TRIENNALE</w:t>
            </w:r>
            <w:r w:rsidR="00C9205C">
              <w:rPr>
                <w:rFonts w:ascii="Calibri" w:hAnsi="Calibri" w:cs="Calibri"/>
                <w:b/>
                <w:sz w:val="14"/>
                <w:szCs w:val="14"/>
              </w:rPr>
              <w:t xml:space="preserve"> </w:t>
            </w:r>
            <w:r w:rsidR="00C9205C"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(In alternative all’A1</w:t>
            </w:r>
            <w:r w:rsidR="00C9205C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bis</w:t>
            </w:r>
            <w:r w:rsidR="00C9205C"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106 a  110/110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101 a  105/110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Fino a 100/110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78C" w:rsidRPr="007A3C35" w:rsidRDefault="00D6578C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  <w:p w:rsidR="00D6578C" w:rsidRPr="00BE40C7" w:rsidRDefault="00D6578C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A3.</w:t>
            </w:r>
            <w:r w:rsidR="00BE40C7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ALTRA LAUREA magistrale</w:t>
            </w:r>
            <w:r w:rsidR="001C512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o specialistica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8C" w:rsidRPr="007A3C35" w:rsidRDefault="00D6578C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106 a  110/110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8C" w:rsidRPr="007A3C35" w:rsidRDefault="00D6578C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101 a  105/110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8C" w:rsidRPr="007A3C35" w:rsidRDefault="00D6578C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Fino a 100/110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8C" w:rsidRPr="007A3C35" w:rsidRDefault="00D6578C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A4.</w:t>
            </w:r>
            <w:r w:rsidR="00BE40C7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ALTRA LAUREA Triennale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8C" w:rsidRPr="007A3C35" w:rsidRDefault="00D6578C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106 a  110/110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8C" w:rsidRPr="007A3C35" w:rsidRDefault="00D6578C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101 a  105/110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8C" w:rsidRPr="007A3C35" w:rsidRDefault="00D6578C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Fino a 100/110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E73E41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A5.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DOTTORATO DI RICERCA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>5 punti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E73E41">
            <w:pPr>
              <w:adjustRightInd w:val="0"/>
              <w:spacing w:line="276" w:lineRule="auto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BE40C7" w:rsidRPr="00C9205C" w:rsidRDefault="00BE40C7" w:rsidP="00E73E41">
            <w:pPr>
              <w:adjustRightInd w:val="0"/>
              <w:spacing w:line="276" w:lineRule="auto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A6.</w:t>
            </w:r>
            <w:r w:rsidR="00C9205C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MASTER UNIVERSITARIO DI II LIVELLO o CORSO DI PERFEZIONAMENTO (60 CFU)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>3 punti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E73E41">
            <w:pPr>
              <w:adjustRightInd w:val="0"/>
              <w:spacing w:line="229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BE40C7" w:rsidRPr="007A3C35" w:rsidRDefault="00BE40C7" w:rsidP="00E73E41">
            <w:pPr>
              <w:adjustRightInd w:val="0"/>
              <w:spacing w:line="229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A7.</w:t>
            </w:r>
            <w:r w:rsidR="00C9205C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MASTER UNIVERSITARIO DI I LIVELLO (in alternative all’A6)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 punto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trHeight w:val="20"/>
        </w:trPr>
        <w:tc>
          <w:tcPr>
            <w:tcW w:w="9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E73E41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w w:val="99"/>
                <w:sz w:val="14"/>
                <w:szCs w:val="14"/>
              </w:rPr>
              <w:t>LE CERTIFICAZIONI OTTENUTE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 xml:space="preserve"> NELLO SPECIFICO SETTORE IN CUI SI CONCORRE</w:t>
            </w:r>
          </w:p>
        </w:tc>
        <w:tc>
          <w:tcPr>
            <w:tcW w:w="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6E367E" w:rsidRDefault="00BE40C7" w:rsidP="00BE40C7">
            <w:pPr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E73E41">
            <w:pPr>
              <w:adjustRightInd w:val="0"/>
              <w:spacing w:line="218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BE40C7" w:rsidRPr="007A3C35" w:rsidRDefault="00BE40C7" w:rsidP="00E73E41">
            <w:pPr>
              <w:adjustRightInd w:val="0"/>
              <w:spacing w:line="218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B1.</w:t>
            </w:r>
            <w:r w:rsidR="00E73E4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COMPETENZE I.C.T. CERTIFICATE</w:t>
            </w: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riconosciute dal MIUR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29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3 cert.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29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1 punti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E73E41">
            <w:pPr>
              <w:adjustRightInd w:val="0"/>
              <w:spacing w:line="218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BE40C7" w:rsidRPr="007A3C35" w:rsidRDefault="00BE40C7" w:rsidP="00E73E41">
            <w:pPr>
              <w:adjustRightInd w:val="0"/>
              <w:spacing w:line="218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B2.</w:t>
            </w:r>
            <w:r w:rsidR="00E73E4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COMPETENZE LINGUISTICHE CERTIFICATE LIVELLO C1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3 punti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E73E41">
            <w:pPr>
              <w:adjustRightInd w:val="0"/>
              <w:spacing w:line="218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B3.</w:t>
            </w:r>
            <w:r w:rsidR="00E73E4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COMPETENZE LINGUISTICHE CERTIFICATE LIVELLO B2</w:t>
            </w:r>
            <w:r w:rsidRPr="007A3C35">
              <w:rPr>
                <w:rFonts w:ascii="Calibri" w:hAnsi="Calibri" w:cs="Calibri"/>
                <w:sz w:val="14"/>
                <w:szCs w:val="14"/>
              </w:rPr>
              <w:t>(in alternativa a C1)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2 punti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E73E41">
            <w:pPr>
              <w:adjustRightInd w:val="0"/>
              <w:spacing w:line="218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B4.</w:t>
            </w:r>
            <w:r w:rsidR="00E73E4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COMPETENZE LINGUISTICHE CERTIFICATE LIVELLO B1</w:t>
            </w:r>
            <w:r w:rsidR="00E73E4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sz w:val="14"/>
                <w:szCs w:val="14"/>
              </w:rPr>
              <w:t>(in alternativa a B2)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20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 punto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20"/>
        </w:trPr>
        <w:tc>
          <w:tcPr>
            <w:tcW w:w="9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E73E41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LE ESPERIENZE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 xml:space="preserve"> NELLO SPECIFICO SETTORE IN CUI SI CONCORRE</w:t>
            </w:r>
          </w:p>
        </w:tc>
      </w:tr>
      <w:tr w:rsidR="00BE40C7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E73E41">
            <w:pPr>
              <w:adjustRightInd w:val="0"/>
              <w:spacing w:line="216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C1.</w:t>
            </w:r>
            <w:r w:rsidR="00E73E4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ESPERIENZE DI DOCENZA O COLLABORAZIONE CON UNIVERSITA’ /ENTI/ ASSOCIAZION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Max 3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5 punto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E73E41">
            <w:pPr>
              <w:adjustRightInd w:val="0"/>
              <w:spacing w:line="218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C2.</w:t>
            </w:r>
            <w:r w:rsidR="00E73E4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ESPERIENZE DI </w:t>
            </w:r>
            <w:r w:rsidR="00C9205C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TUTOR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NEI PROGETTI FINANZIATI DAL FSE (PON-POR)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, MIM o PNRR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5 punto cad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E73E41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E73E41">
            <w:pPr>
              <w:adjustRightInd w:val="0"/>
              <w:spacing w:line="218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C3.</w:t>
            </w:r>
            <w:r w:rsidR="00E73E4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ALTRA COMPROVATA ESPERIENZA NEI PROGETTI FINANZIATI DAL FSE (PON-POR), MIM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o PNRR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3 punto cad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7A3C35" w:rsidRDefault="007A3C35" w:rsidP="00586D62">
      <w:pPr>
        <w:jc w:val="center"/>
        <w:rPr>
          <w:rFonts w:asciiTheme="minorHAnsi" w:hAnsiTheme="minorHAnsi" w:cstheme="minorHAnsi"/>
          <w:b/>
        </w:rPr>
      </w:pPr>
    </w:p>
    <w:sectPr w:rsidR="007A3C35" w:rsidSect="00EF01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227" w:rsidRDefault="004D2227">
      <w:r>
        <w:separator/>
      </w:r>
    </w:p>
  </w:endnote>
  <w:endnote w:type="continuationSeparator" w:id="1">
    <w:p w:rsidR="004D2227" w:rsidRDefault="004D2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227" w:rsidRDefault="004D2227">
      <w:r>
        <w:separator/>
      </w:r>
    </w:p>
  </w:footnote>
  <w:footnote w:type="continuationSeparator" w:id="1">
    <w:p w:rsidR="004D2227" w:rsidRDefault="004D22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29BE"/>
    <w:multiLevelType w:val="hybridMultilevel"/>
    <w:tmpl w:val="32460E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F2997"/>
    <w:multiLevelType w:val="hybridMultilevel"/>
    <w:tmpl w:val="8F3A1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959"/>
    <w:multiLevelType w:val="hybridMultilevel"/>
    <w:tmpl w:val="E2E642A8"/>
    <w:lvl w:ilvl="0" w:tplc="B73027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1C23FE8"/>
    <w:multiLevelType w:val="multilevel"/>
    <w:tmpl w:val="C9D8F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8929B5"/>
    <w:multiLevelType w:val="hybridMultilevel"/>
    <w:tmpl w:val="599887C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283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690479"/>
    <w:rsid w:val="00000DA5"/>
    <w:rsid w:val="00007F93"/>
    <w:rsid w:val="000271A8"/>
    <w:rsid w:val="00081366"/>
    <w:rsid w:val="00094F84"/>
    <w:rsid w:val="000B1F82"/>
    <w:rsid w:val="00105213"/>
    <w:rsid w:val="00134892"/>
    <w:rsid w:val="00146DB6"/>
    <w:rsid w:val="00180EC0"/>
    <w:rsid w:val="001901BB"/>
    <w:rsid w:val="001926AE"/>
    <w:rsid w:val="001A4DF1"/>
    <w:rsid w:val="001C5125"/>
    <w:rsid w:val="002550E0"/>
    <w:rsid w:val="002A3C92"/>
    <w:rsid w:val="002C723C"/>
    <w:rsid w:val="003726B1"/>
    <w:rsid w:val="003A4112"/>
    <w:rsid w:val="003C6D68"/>
    <w:rsid w:val="0040366D"/>
    <w:rsid w:val="0040425D"/>
    <w:rsid w:val="00406117"/>
    <w:rsid w:val="004D2227"/>
    <w:rsid w:val="005027D4"/>
    <w:rsid w:val="0056486C"/>
    <w:rsid w:val="00586D62"/>
    <w:rsid w:val="005E0710"/>
    <w:rsid w:val="00624097"/>
    <w:rsid w:val="00662FD7"/>
    <w:rsid w:val="006736A4"/>
    <w:rsid w:val="00690479"/>
    <w:rsid w:val="006B2F4F"/>
    <w:rsid w:val="006C1689"/>
    <w:rsid w:val="006E2F05"/>
    <w:rsid w:val="006E3630"/>
    <w:rsid w:val="006F7F85"/>
    <w:rsid w:val="007158BE"/>
    <w:rsid w:val="007202CD"/>
    <w:rsid w:val="00741BAA"/>
    <w:rsid w:val="007662B3"/>
    <w:rsid w:val="007A3C35"/>
    <w:rsid w:val="007B4AFA"/>
    <w:rsid w:val="007D63B8"/>
    <w:rsid w:val="007E0E42"/>
    <w:rsid w:val="00811F59"/>
    <w:rsid w:val="00824FDE"/>
    <w:rsid w:val="00830C52"/>
    <w:rsid w:val="008311FE"/>
    <w:rsid w:val="0083753C"/>
    <w:rsid w:val="008535DF"/>
    <w:rsid w:val="00884675"/>
    <w:rsid w:val="008A3363"/>
    <w:rsid w:val="008D54B2"/>
    <w:rsid w:val="00915DAF"/>
    <w:rsid w:val="00926889"/>
    <w:rsid w:val="00975892"/>
    <w:rsid w:val="009F5C49"/>
    <w:rsid w:val="00A16709"/>
    <w:rsid w:val="00A40596"/>
    <w:rsid w:val="00A6059B"/>
    <w:rsid w:val="00A773C6"/>
    <w:rsid w:val="00AA3D75"/>
    <w:rsid w:val="00AB5D3D"/>
    <w:rsid w:val="00AB78BE"/>
    <w:rsid w:val="00AC174E"/>
    <w:rsid w:val="00AC7B5B"/>
    <w:rsid w:val="00B02E14"/>
    <w:rsid w:val="00B145ED"/>
    <w:rsid w:val="00BE40C7"/>
    <w:rsid w:val="00BF0EC1"/>
    <w:rsid w:val="00C02BBB"/>
    <w:rsid w:val="00C500ED"/>
    <w:rsid w:val="00C9162E"/>
    <w:rsid w:val="00C9205C"/>
    <w:rsid w:val="00CD6CC7"/>
    <w:rsid w:val="00CE0221"/>
    <w:rsid w:val="00CF3ADB"/>
    <w:rsid w:val="00CF4263"/>
    <w:rsid w:val="00CF5BBE"/>
    <w:rsid w:val="00D02289"/>
    <w:rsid w:val="00D21AEA"/>
    <w:rsid w:val="00D33777"/>
    <w:rsid w:val="00D56614"/>
    <w:rsid w:val="00D6578C"/>
    <w:rsid w:val="00D90497"/>
    <w:rsid w:val="00DB0F0E"/>
    <w:rsid w:val="00DD79FB"/>
    <w:rsid w:val="00DE640F"/>
    <w:rsid w:val="00E73E41"/>
    <w:rsid w:val="00E7779C"/>
    <w:rsid w:val="00EF017D"/>
    <w:rsid w:val="00F011FD"/>
    <w:rsid w:val="00F429A1"/>
    <w:rsid w:val="00F713BA"/>
    <w:rsid w:val="00F81ABF"/>
    <w:rsid w:val="00F874EA"/>
    <w:rsid w:val="00F92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904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50E0"/>
    <w:pPr>
      <w:keepNext/>
      <w:widowControl/>
      <w:autoSpaceDE/>
      <w:autoSpaceDN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690479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90479"/>
    <w:rPr>
      <w:rFonts w:ascii="Arial" w:eastAsia="Arial" w:hAnsi="Arial" w:cs="Aria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4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479"/>
    <w:rPr>
      <w:rFonts w:ascii="Tahoma" w:eastAsia="Arial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550E0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styleId="Collegamentoipertestuale">
    <w:name w:val="Hyperlink"/>
    <w:uiPriority w:val="99"/>
    <w:rsid w:val="002550E0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55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8311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5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D18B7E-F6E3-48E3-9B99-0EEB654D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antof</cp:lastModifiedBy>
  <cp:revision>4</cp:revision>
  <cp:lastPrinted>2025-11-05T14:11:00Z</cp:lastPrinted>
  <dcterms:created xsi:type="dcterms:W3CDTF">2025-11-05T14:17:00Z</dcterms:created>
  <dcterms:modified xsi:type="dcterms:W3CDTF">2025-11-05T14:20:00Z</dcterms:modified>
</cp:coreProperties>
</file>